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E2" w:rsidRPr="00505432" w:rsidRDefault="00CA6F93" w:rsidP="003155E2">
      <w:pPr>
        <w:spacing w:line="240" w:lineRule="auto"/>
        <w:contextualSpacing/>
        <w:rPr>
          <w:b/>
          <w:sz w:val="36"/>
        </w:rPr>
      </w:pPr>
      <w:bookmarkStart w:id="0" w:name="_GoBack"/>
      <w:bookmarkEnd w:id="0"/>
      <w:proofErr w:type="spellStart"/>
      <w:r w:rsidRPr="00505432">
        <w:rPr>
          <w:b/>
          <w:sz w:val="36"/>
        </w:rPr>
        <w:t>K</w:t>
      </w:r>
      <w:r w:rsidR="003155E2" w:rsidRPr="00505432">
        <w:rPr>
          <w:b/>
          <w:sz w:val="36"/>
        </w:rPr>
        <w:t>orematsu</w:t>
      </w:r>
      <w:proofErr w:type="spellEnd"/>
      <w:r w:rsidR="003155E2" w:rsidRPr="00505432">
        <w:rPr>
          <w:b/>
          <w:sz w:val="36"/>
        </w:rPr>
        <w:t xml:space="preserve"> PTSA </w:t>
      </w:r>
    </w:p>
    <w:p w:rsidR="003155E2" w:rsidRPr="00505432" w:rsidRDefault="003155E2" w:rsidP="003155E2">
      <w:pPr>
        <w:spacing w:line="240" w:lineRule="auto"/>
        <w:contextualSpacing/>
        <w:rPr>
          <w:b/>
          <w:sz w:val="36"/>
        </w:rPr>
      </w:pPr>
      <w:r w:rsidRPr="00505432">
        <w:rPr>
          <w:b/>
          <w:sz w:val="36"/>
        </w:rPr>
        <w:t xml:space="preserve">Direct Fundraising Appeal </w:t>
      </w:r>
    </w:p>
    <w:p w:rsidR="003155E2" w:rsidRDefault="003155E2" w:rsidP="003155E2">
      <w:pPr>
        <w:spacing w:line="240" w:lineRule="auto"/>
        <w:contextualSpacing/>
      </w:pPr>
    </w:p>
    <w:p w:rsidR="003155E2" w:rsidRPr="00505432" w:rsidRDefault="003155E2" w:rsidP="00CA6F93">
      <w:pPr>
        <w:rPr>
          <w:b/>
          <w:sz w:val="24"/>
        </w:rPr>
      </w:pPr>
      <w:r w:rsidRPr="00505432">
        <w:rPr>
          <w:b/>
          <w:sz w:val="24"/>
        </w:rPr>
        <w:t xml:space="preserve">Would you give 55 cents a day to help your child’s school? </w:t>
      </w:r>
    </w:p>
    <w:p w:rsidR="003155E2" w:rsidRPr="00505432" w:rsidRDefault="003155E2" w:rsidP="003155E2">
      <w:pPr>
        <w:jc w:val="left"/>
      </w:pPr>
      <w:r w:rsidRPr="00505432">
        <w:t xml:space="preserve">Dear Parents, Guardians and Community Members, </w:t>
      </w:r>
    </w:p>
    <w:p w:rsidR="003155E2" w:rsidRPr="00505432" w:rsidRDefault="003155E2" w:rsidP="003155E2">
      <w:pPr>
        <w:jc w:val="left"/>
      </w:pPr>
      <w:r w:rsidRPr="00505432">
        <w:t xml:space="preserve">Our public schools are still not out of the woods.  </w:t>
      </w:r>
      <w:proofErr w:type="spellStart"/>
      <w:r w:rsidRPr="00505432">
        <w:t>Korematsu</w:t>
      </w:r>
      <w:proofErr w:type="spellEnd"/>
      <w:r w:rsidRPr="00505432">
        <w:t xml:space="preserve"> PTSA still has an urgent need to raise money to help our students get the education they deserve. </w:t>
      </w:r>
    </w:p>
    <w:p w:rsidR="003155E2" w:rsidRPr="00505432" w:rsidRDefault="003155E2" w:rsidP="003155E2">
      <w:pPr>
        <w:jc w:val="left"/>
      </w:pPr>
      <w:r w:rsidRPr="00505432">
        <w:t xml:space="preserve">And we need your help! Every little bit counts. 55 cents a day would amount to almost $100 over the course of our school year. </w:t>
      </w:r>
      <w:r w:rsidRPr="00505432">
        <w:rPr>
          <w:b/>
        </w:rPr>
        <w:t>Our goal is to raise $25,000 to support programs that will help our students.</w:t>
      </w:r>
      <w:r w:rsidRPr="00505432">
        <w:t xml:space="preserve"> If every family contributes $100 or more this year, we would surpass our fundraising goal. </w:t>
      </w:r>
    </w:p>
    <w:p w:rsidR="003155E2" w:rsidRPr="00505432" w:rsidRDefault="003155E2" w:rsidP="003155E2">
      <w:pPr>
        <w:jc w:val="left"/>
        <w:rPr>
          <w:sz w:val="22"/>
        </w:rPr>
      </w:pPr>
      <w:r w:rsidRPr="00505432">
        <w:rPr>
          <w:sz w:val="22"/>
        </w:rPr>
        <w:t>With your help, PTSA</w:t>
      </w:r>
      <w:r w:rsidR="00CA6F93" w:rsidRPr="00505432">
        <w:rPr>
          <w:sz w:val="22"/>
        </w:rPr>
        <w:t>….</w:t>
      </w:r>
    </w:p>
    <w:p w:rsidR="003155E2" w:rsidRPr="00505432" w:rsidRDefault="00CA6F93" w:rsidP="003155E2">
      <w:pPr>
        <w:pStyle w:val="ListParagraph"/>
        <w:numPr>
          <w:ilvl w:val="0"/>
          <w:numId w:val="2"/>
        </w:numPr>
        <w:jc w:val="left"/>
        <w:rPr>
          <w:sz w:val="22"/>
        </w:rPr>
      </w:pPr>
      <w:r w:rsidRPr="00505432">
        <w:rPr>
          <w:sz w:val="22"/>
        </w:rPr>
        <w:t>Makes m</w:t>
      </w:r>
      <w:r w:rsidR="003155E2" w:rsidRPr="00505432">
        <w:rPr>
          <w:sz w:val="22"/>
        </w:rPr>
        <w:t xml:space="preserve">onetary grants to teachers to enrich in-classroom learning.  </w:t>
      </w:r>
      <w:r w:rsidR="00D3274E" w:rsidRPr="00505432">
        <w:rPr>
          <w:sz w:val="22"/>
        </w:rPr>
        <w:t xml:space="preserve">Estimated </w:t>
      </w:r>
      <w:r w:rsidR="003155E2" w:rsidRPr="00505432">
        <w:rPr>
          <w:sz w:val="22"/>
        </w:rPr>
        <w:t>Cost: $</w:t>
      </w:r>
      <w:r w:rsidR="00FB65C2" w:rsidRPr="00505432">
        <w:rPr>
          <w:sz w:val="22"/>
        </w:rPr>
        <w:t>6</w:t>
      </w:r>
      <w:r w:rsidR="003155E2" w:rsidRPr="00505432">
        <w:rPr>
          <w:sz w:val="22"/>
        </w:rPr>
        <w:t>,000</w:t>
      </w:r>
    </w:p>
    <w:p w:rsidR="003155E2" w:rsidRPr="00505432" w:rsidRDefault="00CA6F93" w:rsidP="003155E2">
      <w:pPr>
        <w:pStyle w:val="ListParagraph"/>
        <w:numPr>
          <w:ilvl w:val="0"/>
          <w:numId w:val="2"/>
        </w:numPr>
        <w:jc w:val="left"/>
        <w:rPr>
          <w:sz w:val="22"/>
        </w:rPr>
      </w:pPr>
      <w:r w:rsidRPr="00505432">
        <w:rPr>
          <w:sz w:val="22"/>
        </w:rPr>
        <w:t>Pays for a</w:t>
      </w:r>
      <w:r w:rsidR="003155E2" w:rsidRPr="00505432">
        <w:rPr>
          <w:sz w:val="22"/>
        </w:rPr>
        <w:t xml:space="preserve"> math tutor </w:t>
      </w:r>
      <w:r w:rsidR="00D3274E" w:rsidRPr="00505432">
        <w:rPr>
          <w:sz w:val="22"/>
        </w:rPr>
        <w:t>who provides classroom enrichment t</w:t>
      </w:r>
      <w:r w:rsidRPr="00505432">
        <w:rPr>
          <w:sz w:val="22"/>
        </w:rPr>
        <w:t>o our best students and</w:t>
      </w:r>
      <w:r w:rsidR="00FB65C2" w:rsidRPr="00505432">
        <w:rPr>
          <w:sz w:val="22"/>
        </w:rPr>
        <w:t xml:space="preserve"> 1:1 help to those </w:t>
      </w:r>
      <w:r w:rsidRPr="00505432">
        <w:rPr>
          <w:sz w:val="22"/>
        </w:rPr>
        <w:t>with</w:t>
      </w:r>
      <w:r w:rsidR="00D3274E" w:rsidRPr="00505432">
        <w:rPr>
          <w:sz w:val="22"/>
        </w:rPr>
        <w:t xml:space="preserve"> </w:t>
      </w:r>
      <w:r w:rsidR="00FB65C2" w:rsidRPr="00505432">
        <w:rPr>
          <w:sz w:val="22"/>
        </w:rPr>
        <w:t>the most need</w:t>
      </w:r>
      <w:r w:rsidR="00D3274E" w:rsidRPr="00505432">
        <w:rPr>
          <w:sz w:val="22"/>
        </w:rPr>
        <w:t xml:space="preserve">. </w:t>
      </w:r>
      <w:r w:rsidR="003155E2" w:rsidRPr="00505432">
        <w:rPr>
          <w:sz w:val="22"/>
        </w:rPr>
        <w:t xml:space="preserve">The math tutor also provides after school </w:t>
      </w:r>
      <w:r w:rsidR="00D3274E" w:rsidRPr="00505432">
        <w:rPr>
          <w:sz w:val="22"/>
        </w:rPr>
        <w:t xml:space="preserve">homework </w:t>
      </w:r>
      <w:r w:rsidR="003155E2" w:rsidRPr="00505432">
        <w:rPr>
          <w:sz w:val="22"/>
        </w:rPr>
        <w:t xml:space="preserve">help </w:t>
      </w:r>
      <w:r w:rsidR="00FB65C2" w:rsidRPr="00505432">
        <w:rPr>
          <w:sz w:val="22"/>
        </w:rPr>
        <w:t xml:space="preserve">for the entire school </w:t>
      </w:r>
      <w:r w:rsidR="003155E2" w:rsidRPr="00505432">
        <w:rPr>
          <w:sz w:val="22"/>
        </w:rPr>
        <w:t xml:space="preserve">and runs </w:t>
      </w:r>
      <w:r w:rsidR="00D3274E" w:rsidRPr="00505432">
        <w:rPr>
          <w:sz w:val="22"/>
        </w:rPr>
        <w:t>the school’s</w:t>
      </w:r>
      <w:r w:rsidR="003155E2" w:rsidRPr="00505432">
        <w:rPr>
          <w:sz w:val="22"/>
        </w:rPr>
        <w:t xml:space="preserve"> </w:t>
      </w:r>
      <w:r w:rsidR="00D3274E" w:rsidRPr="00505432">
        <w:rPr>
          <w:sz w:val="22"/>
        </w:rPr>
        <w:t>M</w:t>
      </w:r>
      <w:r w:rsidR="003155E2" w:rsidRPr="00505432">
        <w:rPr>
          <w:sz w:val="22"/>
        </w:rPr>
        <w:t xml:space="preserve">ath </w:t>
      </w:r>
      <w:r w:rsidR="00D3274E" w:rsidRPr="00505432">
        <w:rPr>
          <w:sz w:val="22"/>
        </w:rPr>
        <w:t>C</w:t>
      </w:r>
      <w:r w:rsidR="003155E2" w:rsidRPr="00505432">
        <w:rPr>
          <w:sz w:val="22"/>
        </w:rPr>
        <w:t xml:space="preserve">lub.   </w:t>
      </w:r>
      <w:r w:rsidR="00D3274E" w:rsidRPr="00505432">
        <w:rPr>
          <w:sz w:val="22"/>
        </w:rPr>
        <w:t xml:space="preserve">Estimated </w:t>
      </w:r>
      <w:r w:rsidR="003155E2" w:rsidRPr="00505432">
        <w:rPr>
          <w:sz w:val="22"/>
        </w:rPr>
        <w:t>Cost: $12,000</w:t>
      </w:r>
    </w:p>
    <w:p w:rsidR="00D3274E" w:rsidRPr="00505432" w:rsidRDefault="00CA6F93" w:rsidP="003155E2">
      <w:pPr>
        <w:pStyle w:val="ListParagraph"/>
        <w:numPr>
          <w:ilvl w:val="0"/>
          <w:numId w:val="2"/>
        </w:numPr>
        <w:jc w:val="left"/>
        <w:rPr>
          <w:sz w:val="22"/>
        </w:rPr>
      </w:pPr>
      <w:r w:rsidRPr="00505432">
        <w:rPr>
          <w:sz w:val="22"/>
        </w:rPr>
        <w:t>Makes m</w:t>
      </w:r>
      <w:r w:rsidR="003155E2" w:rsidRPr="00505432">
        <w:rPr>
          <w:sz w:val="22"/>
        </w:rPr>
        <w:t>ajor invest</w:t>
      </w:r>
      <w:r w:rsidR="00FB65C2" w:rsidRPr="00505432">
        <w:rPr>
          <w:sz w:val="22"/>
        </w:rPr>
        <w:t>ment</w:t>
      </w:r>
      <w:r w:rsidRPr="00505432">
        <w:rPr>
          <w:sz w:val="22"/>
        </w:rPr>
        <w:t xml:space="preserve">s in disaster prep supplies. </w:t>
      </w:r>
      <w:r w:rsidR="00D3274E" w:rsidRPr="00505432">
        <w:rPr>
          <w:sz w:val="22"/>
        </w:rPr>
        <w:t>Estimated Cost: $3,000</w:t>
      </w:r>
    </w:p>
    <w:p w:rsidR="00FB65C2" w:rsidRPr="00505432" w:rsidRDefault="00CA6F93" w:rsidP="003155E2">
      <w:pPr>
        <w:pStyle w:val="ListParagraph"/>
        <w:numPr>
          <w:ilvl w:val="0"/>
          <w:numId w:val="2"/>
        </w:numPr>
        <w:jc w:val="left"/>
        <w:rPr>
          <w:sz w:val="22"/>
        </w:rPr>
      </w:pPr>
      <w:r w:rsidRPr="00505432">
        <w:rPr>
          <w:sz w:val="22"/>
        </w:rPr>
        <w:t>Makes m</w:t>
      </w:r>
      <w:r w:rsidR="00FB65C2" w:rsidRPr="00505432">
        <w:rPr>
          <w:sz w:val="22"/>
        </w:rPr>
        <w:t xml:space="preserve">ajor monetary contribution to </w:t>
      </w:r>
      <w:r w:rsidRPr="00505432">
        <w:rPr>
          <w:sz w:val="22"/>
        </w:rPr>
        <w:t xml:space="preserve">the </w:t>
      </w:r>
      <w:proofErr w:type="spellStart"/>
      <w:r w:rsidRPr="00505432">
        <w:rPr>
          <w:sz w:val="22"/>
        </w:rPr>
        <w:t>Writer</w:t>
      </w:r>
      <w:r w:rsidR="00D3274E" w:rsidRPr="00505432">
        <w:rPr>
          <w:sz w:val="22"/>
        </w:rPr>
        <w:t>Coach</w:t>
      </w:r>
      <w:proofErr w:type="spellEnd"/>
      <w:r w:rsidR="00D3274E" w:rsidRPr="00505432">
        <w:rPr>
          <w:sz w:val="22"/>
        </w:rPr>
        <w:t xml:space="preserve"> </w:t>
      </w:r>
      <w:r w:rsidR="00FB65C2" w:rsidRPr="00505432">
        <w:rPr>
          <w:sz w:val="22"/>
        </w:rPr>
        <w:t>Connection</w:t>
      </w:r>
      <w:r w:rsidR="00FC0685" w:rsidRPr="00505432">
        <w:rPr>
          <w:sz w:val="22"/>
        </w:rPr>
        <w:t>. Estimated Cost: $5,000</w:t>
      </w:r>
    </w:p>
    <w:p w:rsidR="00D3274E" w:rsidRPr="00505432" w:rsidRDefault="00CA6F93" w:rsidP="003155E2">
      <w:pPr>
        <w:pStyle w:val="ListParagraph"/>
        <w:numPr>
          <w:ilvl w:val="0"/>
          <w:numId w:val="2"/>
        </w:numPr>
        <w:jc w:val="left"/>
        <w:rPr>
          <w:sz w:val="22"/>
        </w:rPr>
      </w:pPr>
      <w:r w:rsidRPr="00505432">
        <w:rPr>
          <w:sz w:val="22"/>
        </w:rPr>
        <w:t xml:space="preserve">Pays for </w:t>
      </w:r>
      <w:r w:rsidR="003155E2" w:rsidRPr="00505432">
        <w:rPr>
          <w:sz w:val="22"/>
        </w:rPr>
        <w:t>8th grade promotion activitie</w:t>
      </w:r>
      <w:r w:rsidR="00D3274E" w:rsidRPr="00505432">
        <w:rPr>
          <w:sz w:val="22"/>
        </w:rPr>
        <w:t>s</w:t>
      </w:r>
      <w:r w:rsidR="00FB65C2" w:rsidRPr="00505432">
        <w:rPr>
          <w:sz w:val="22"/>
        </w:rPr>
        <w:t>.  Estimated Cost:  $3</w:t>
      </w:r>
      <w:r w:rsidRPr="00505432">
        <w:rPr>
          <w:sz w:val="22"/>
        </w:rPr>
        <w:t>,</w:t>
      </w:r>
      <w:r w:rsidR="00FB65C2" w:rsidRPr="00505432">
        <w:rPr>
          <w:sz w:val="22"/>
        </w:rPr>
        <w:t>300</w:t>
      </w:r>
      <w:r w:rsidR="00D3274E" w:rsidRPr="00505432">
        <w:rPr>
          <w:sz w:val="22"/>
        </w:rPr>
        <w:t xml:space="preserve"> </w:t>
      </w:r>
    </w:p>
    <w:p w:rsidR="00D3274E" w:rsidRPr="00505432" w:rsidRDefault="00CA6F93" w:rsidP="003155E2">
      <w:pPr>
        <w:pStyle w:val="ListParagraph"/>
        <w:numPr>
          <w:ilvl w:val="0"/>
          <w:numId w:val="2"/>
        </w:numPr>
        <w:jc w:val="left"/>
        <w:rPr>
          <w:sz w:val="22"/>
        </w:rPr>
      </w:pPr>
      <w:r w:rsidRPr="00505432">
        <w:rPr>
          <w:sz w:val="22"/>
        </w:rPr>
        <w:t>Pays for l</w:t>
      </w:r>
      <w:r w:rsidR="00D3274E" w:rsidRPr="00505432">
        <w:rPr>
          <w:sz w:val="22"/>
        </w:rPr>
        <w:t>ibrary</w:t>
      </w:r>
      <w:r w:rsidR="003155E2" w:rsidRPr="00505432">
        <w:rPr>
          <w:sz w:val="22"/>
        </w:rPr>
        <w:t xml:space="preserve"> books and paper for school use. </w:t>
      </w:r>
      <w:r w:rsidR="00FB65C2" w:rsidRPr="00505432">
        <w:rPr>
          <w:sz w:val="22"/>
        </w:rPr>
        <w:t>Estimated Cost $4,000.</w:t>
      </w:r>
    </w:p>
    <w:p w:rsidR="00CA6F93" w:rsidRPr="00505432" w:rsidRDefault="00CA6F93" w:rsidP="003155E2">
      <w:pPr>
        <w:pStyle w:val="ListParagraph"/>
        <w:numPr>
          <w:ilvl w:val="0"/>
          <w:numId w:val="2"/>
        </w:numPr>
        <w:jc w:val="left"/>
        <w:rPr>
          <w:sz w:val="22"/>
        </w:rPr>
      </w:pPr>
      <w:r w:rsidRPr="00505432">
        <w:rPr>
          <w:sz w:val="22"/>
        </w:rPr>
        <w:t>Makes a major monetary contribution to STEM learning and electives.  Estimated Cost: $5,000.</w:t>
      </w:r>
    </w:p>
    <w:p w:rsidR="00CA6F93" w:rsidRPr="00505432" w:rsidRDefault="00CA6F93" w:rsidP="00CA6F93">
      <w:pPr>
        <w:pStyle w:val="ListParagraph"/>
        <w:ind w:left="420"/>
        <w:jc w:val="left"/>
      </w:pPr>
    </w:p>
    <w:p w:rsidR="00CA6F93" w:rsidRPr="00505432" w:rsidRDefault="003155E2" w:rsidP="00CA6F93">
      <w:pPr>
        <w:pStyle w:val="ListParagraph"/>
        <w:ind w:left="90"/>
        <w:jc w:val="left"/>
      </w:pPr>
      <w:r w:rsidRPr="00505432">
        <w:t xml:space="preserve">There are </w:t>
      </w:r>
      <w:r w:rsidR="00FC0685" w:rsidRPr="00505432">
        <w:t>three</w:t>
      </w:r>
      <w:r w:rsidRPr="00505432">
        <w:t xml:space="preserve"> ways to donate. You can </w:t>
      </w:r>
      <w:r w:rsidRPr="00505432">
        <w:rPr>
          <w:b/>
        </w:rPr>
        <w:t>drop off a check</w:t>
      </w:r>
      <w:r w:rsidRPr="00505432">
        <w:t xml:space="preserve"> in </w:t>
      </w:r>
      <w:proofErr w:type="spellStart"/>
      <w:r w:rsidRPr="00505432">
        <w:t>Korematsu’s</w:t>
      </w:r>
      <w:proofErr w:type="spellEnd"/>
      <w:r w:rsidRPr="00505432">
        <w:t xml:space="preserve"> main office; you can </w:t>
      </w:r>
      <w:r w:rsidRPr="00505432">
        <w:rPr>
          <w:b/>
        </w:rPr>
        <w:t>mail it</w:t>
      </w:r>
      <w:r w:rsidRPr="00505432">
        <w:t xml:space="preserve"> to: </w:t>
      </w:r>
      <w:proofErr w:type="spellStart"/>
      <w:r w:rsidRPr="00505432">
        <w:t>Korematsu</w:t>
      </w:r>
      <w:proofErr w:type="spellEnd"/>
      <w:r w:rsidRPr="00505432">
        <w:t xml:space="preserve"> Middle School, 1021 </w:t>
      </w:r>
      <w:proofErr w:type="spellStart"/>
      <w:r w:rsidRPr="00505432">
        <w:t>Navellier</w:t>
      </w:r>
      <w:proofErr w:type="spellEnd"/>
      <w:r w:rsidRPr="00505432">
        <w:t xml:space="preserve"> Street, El Cerrito, CA 94530, </w:t>
      </w:r>
      <w:proofErr w:type="gramStart"/>
      <w:r w:rsidRPr="00505432">
        <w:t>ATTN</w:t>
      </w:r>
      <w:proofErr w:type="gramEnd"/>
      <w:r w:rsidRPr="00505432">
        <w:t xml:space="preserve">: PTSA Direct Appeal. Or, go to the </w:t>
      </w:r>
      <w:proofErr w:type="spellStart"/>
      <w:r w:rsidRPr="00505432">
        <w:t>Korematsu</w:t>
      </w:r>
      <w:proofErr w:type="spellEnd"/>
      <w:r w:rsidRPr="00505432">
        <w:t xml:space="preserve"> </w:t>
      </w:r>
      <w:r w:rsidRPr="00505432">
        <w:rPr>
          <w:b/>
        </w:rPr>
        <w:t>website</w:t>
      </w:r>
      <w:r w:rsidRPr="00505432">
        <w:t xml:space="preserve"> at </w:t>
      </w:r>
      <w:hyperlink r:id="rId8" w:history="1">
        <w:r w:rsidR="00CA6F93" w:rsidRPr="00505432">
          <w:rPr>
            <w:rStyle w:val="Hyperlink"/>
          </w:rPr>
          <w:t>www.korematsumiddleschool.org</w:t>
        </w:r>
      </w:hyperlink>
      <w:r w:rsidR="00CA6F93" w:rsidRPr="00505432">
        <w:t xml:space="preserve"> </w:t>
      </w:r>
      <w:r w:rsidRPr="00505432">
        <w:t xml:space="preserve">and click on the “Donate” button. </w:t>
      </w:r>
    </w:p>
    <w:p w:rsidR="00CA6F93" w:rsidRPr="00505432" w:rsidRDefault="00CA6F93" w:rsidP="00CA6F93">
      <w:pPr>
        <w:pStyle w:val="ListParagraph"/>
        <w:ind w:left="420"/>
        <w:jc w:val="left"/>
      </w:pPr>
    </w:p>
    <w:p w:rsidR="00CA6F93" w:rsidRPr="00505432" w:rsidRDefault="003155E2" w:rsidP="00CA6F93">
      <w:pPr>
        <w:pStyle w:val="ListParagraph"/>
        <w:ind w:left="90"/>
        <w:jc w:val="left"/>
      </w:pPr>
      <w:r w:rsidRPr="00505432">
        <w:t xml:space="preserve">Through the website, you can pay all at once, or you can set up monthly donations through </w:t>
      </w:r>
      <w:proofErr w:type="spellStart"/>
      <w:r w:rsidRPr="00505432">
        <w:t>Paypal</w:t>
      </w:r>
      <w:proofErr w:type="spellEnd"/>
      <w:r w:rsidRPr="00505432">
        <w:t xml:space="preserve"> with no fees. Your donation </w:t>
      </w:r>
      <w:r w:rsidR="00505432" w:rsidRPr="00505432">
        <w:t xml:space="preserve">may be </w:t>
      </w:r>
      <w:r w:rsidRPr="00505432">
        <w:t xml:space="preserve">tax deductible. Our tax ID is 94-6173241. </w:t>
      </w:r>
    </w:p>
    <w:p w:rsidR="00CA6F93" w:rsidRPr="00505432" w:rsidRDefault="00CA6F93" w:rsidP="00CA6F93">
      <w:pPr>
        <w:pStyle w:val="ListParagraph"/>
        <w:ind w:left="90"/>
        <w:jc w:val="left"/>
      </w:pPr>
    </w:p>
    <w:p w:rsidR="00CA6F93" w:rsidRPr="00505432" w:rsidRDefault="003155E2" w:rsidP="00CA6F93">
      <w:pPr>
        <w:pStyle w:val="ListParagraph"/>
        <w:ind w:left="90"/>
        <w:jc w:val="left"/>
      </w:pPr>
      <w:r w:rsidRPr="00505432">
        <w:t xml:space="preserve">In addition, many companies provide matching donations when employees donate. If your company matches donations, please consider taking the time to fill out the necessary forms to double your donation. </w:t>
      </w:r>
    </w:p>
    <w:p w:rsidR="00CA6F93" w:rsidRPr="00505432" w:rsidRDefault="00CA6F93" w:rsidP="00CA6F93">
      <w:pPr>
        <w:pStyle w:val="ListParagraph"/>
        <w:ind w:left="90"/>
        <w:jc w:val="left"/>
      </w:pPr>
    </w:p>
    <w:p w:rsidR="00CA6F93" w:rsidRPr="00505432" w:rsidRDefault="003155E2" w:rsidP="00CA6F93">
      <w:pPr>
        <w:pStyle w:val="ListParagraph"/>
        <w:ind w:left="90"/>
        <w:jc w:val="left"/>
      </w:pPr>
      <w:r w:rsidRPr="00505432">
        <w:t xml:space="preserve">Together we can make a difference. </w:t>
      </w:r>
      <w:r w:rsidRPr="00505432">
        <w:rPr>
          <w:b/>
        </w:rPr>
        <w:t>ANY AMOUNT IS IMPORTANT AND HELPS OUR SCHOOL</w:t>
      </w:r>
      <w:r w:rsidRPr="00505432">
        <w:t xml:space="preserve">. On behalf of all the </w:t>
      </w:r>
      <w:proofErr w:type="spellStart"/>
      <w:r w:rsidRPr="00505432">
        <w:t>Korematsu</w:t>
      </w:r>
      <w:proofErr w:type="spellEnd"/>
      <w:r w:rsidRPr="00505432">
        <w:t xml:space="preserve"> families, we thank you deeply for your generosity!</w:t>
      </w:r>
    </w:p>
    <w:p w:rsidR="00FC0685" w:rsidRPr="00505432" w:rsidRDefault="003155E2" w:rsidP="00CA6F93">
      <w:pPr>
        <w:pStyle w:val="ListParagraph"/>
        <w:ind w:left="90"/>
        <w:jc w:val="left"/>
      </w:pPr>
      <w:r w:rsidRPr="00505432">
        <w:t xml:space="preserve"> --------------------------------------------</w:t>
      </w:r>
      <w:r w:rsidR="00505432">
        <w:t>----------------------------</w:t>
      </w:r>
      <w:r w:rsidRPr="00505432">
        <w:t>-----------------------------------------------------------</w:t>
      </w:r>
      <w:r w:rsidR="00CA6F93" w:rsidRPr="00505432">
        <w:t>-------</w:t>
      </w:r>
      <w:r w:rsidRPr="00505432">
        <w:t xml:space="preserve"> </w:t>
      </w:r>
    </w:p>
    <w:p w:rsidR="00CA6F93" w:rsidRPr="00505432" w:rsidRDefault="003155E2" w:rsidP="00CA6F93">
      <w:pPr>
        <w:pStyle w:val="ListParagraph"/>
        <w:ind w:left="90"/>
        <w:jc w:val="left"/>
        <w:rPr>
          <w:sz w:val="22"/>
        </w:rPr>
      </w:pPr>
      <w:r w:rsidRPr="00505432">
        <w:rPr>
          <w:sz w:val="22"/>
        </w:rPr>
        <w:t xml:space="preserve">Donor Name _____________________________________________ </w:t>
      </w:r>
    </w:p>
    <w:p w:rsidR="00505432" w:rsidRPr="00505432" w:rsidRDefault="003155E2" w:rsidP="00505432">
      <w:pPr>
        <w:pStyle w:val="ListParagraph"/>
        <w:ind w:left="90"/>
        <w:jc w:val="left"/>
        <w:rPr>
          <w:sz w:val="22"/>
        </w:rPr>
      </w:pPr>
      <w:r w:rsidRPr="00505432">
        <w:rPr>
          <w:sz w:val="22"/>
        </w:rPr>
        <w:t>Pho</w:t>
      </w:r>
      <w:r w:rsidR="00CA6F93" w:rsidRPr="00505432">
        <w:rPr>
          <w:sz w:val="22"/>
        </w:rPr>
        <w:t>ne ______________________ Email</w:t>
      </w:r>
      <w:r w:rsidRPr="00505432">
        <w:rPr>
          <w:sz w:val="22"/>
        </w:rPr>
        <w:t>_________________________________________</w:t>
      </w:r>
      <w:r w:rsidR="00505432" w:rsidRPr="00505432">
        <w:rPr>
          <w:sz w:val="22"/>
        </w:rPr>
        <w:t xml:space="preserve">                I/We will support </w:t>
      </w:r>
      <w:proofErr w:type="spellStart"/>
      <w:r w:rsidR="00505432" w:rsidRPr="00505432">
        <w:rPr>
          <w:sz w:val="22"/>
        </w:rPr>
        <w:t>Korematsu</w:t>
      </w:r>
      <w:proofErr w:type="spellEnd"/>
      <w:r w:rsidR="00505432" w:rsidRPr="00505432">
        <w:rPr>
          <w:sz w:val="22"/>
        </w:rPr>
        <w:t xml:space="preserve"> by: Giving $___________ (Make checks payable to “</w:t>
      </w:r>
      <w:proofErr w:type="spellStart"/>
      <w:r w:rsidR="00505432" w:rsidRPr="00505432">
        <w:rPr>
          <w:sz w:val="22"/>
        </w:rPr>
        <w:t>Korematsu</w:t>
      </w:r>
      <w:proofErr w:type="spellEnd"/>
      <w:r w:rsidR="00505432" w:rsidRPr="00505432">
        <w:rPr>
          <w:sz w:val="22"/>
        </w:rPr>
        <w:t xml:space="preserve"> PTSA)</w:t>
      </w:r>
    </w:p>
    <w:sectPr w:rsidR="00505432" w:rsidRPr="00505432" w:rsidSect="00505432">
      <w:headerReference w:type="default" r:id="rId9"/>
      <w:footerReference w:type="default" r:id="rId10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42F" w:rsidRDefault="00C0642F" w:rsidP="00CA6F93">
      <w:pPr>
        <w:spacing w:after="0" w:line="240" w:lineRule="auto"/>
      </w:pPr>
      <w:r>
        <w:separator/>
      </w:r>
    </w:p>
  </w:endnote>
  <w:endnote w:type="continuationSeparator" w:id="0">
    <w:p w:rsidR="00C0642F" w:rsidRDefault="00C0642F" w:rsidP="00CA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6313AF73D639400B8FC516EFEE214A29"/>
      </w:placeholder>
      <w:temporary/>
      <w:showingPlcHdr/>
    </w:sdtPr>
    <w:sdtEndPr/>
    <w:sdtContent>
      <w:p w:rsidR="00505432" w:rsidRDefault="00505432">
        <w:pPr>
          <w:pStyle w:val="Footer"/>
        </w:pPr>
        <w:r>
          <w:t>[Type text]</w:t>
        </w:r>
      </w:p>
    </w:sdtContent>
  </w:sdt>
  <w:p w:rsidR="00505432" w:rsidRDefault="005054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42F" w:rsidRDefault="00C0642F" w:rsidP="00CA6F93">
      <w:pPr>
        <w:spacing w:after="0" w:line="240" w:lineRule="auto"/>
      </w:pPr>
      <w:r>
        <w:separator/>
      </w:r>
    </w:p>
  </w:footnote>
  <w:footnote w:type="continuationSeparator" w:id="0">
    <w:p w:rsidR="00C0642F" w:rsidRDefault="00C0642F" w:rsidP="00CA6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F93" w:rsidRDefault="00CA6F93" w:rsidP="00CA6F93">
    <w:pPr>
      <w:pStyle w:val="Header"/>
    </w:pPr>
    <w:r>
      <w:rPr>
        <w:noProof/>
      </w:rPr>
      <w:drawing>
        <wp:inline distT="0" distB="0" distL="0" distR="0" wp14:anchorId="3A6ED0F7" wp14:editId="485375D0">
          <wp:extent cx="2000250" cy="9048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SA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E099F"/>
    <w:multiLevelType w:val="hybridMultilevel"/>
    <w:tmpl w:val="B650A8E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DAD76BE"/>
    <w:multiLevelType w:val="hybridMultilevel"/>
    <w:tmpl w:val="97062964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E2"/>
    <w:rsid w:val="0015065E"/>
    <w:rsid w:val="00187931"/>
    <w:rsid w:val="001E389E"/>
    <w:rsid w:val="00315116"/>
    <w:rsid w:val="003155E2"/>
    <w:rsid w:val="004B0669"/>
    <w:rsid w:val="00505432"/>
    <w:rsid w:val="008C4F2C"/>
    <w:rsid w:val="00C0642F"/>
    <w:rsid w:val="00CA6F93"/>
    <w:rsid w:val="00D3274E"/>
    <w:rsid w:val="00FB65C2"/>
    <w:rsid w:val="00FC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E02684-C4EC-479F-83C4-F71E9CC4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116"/>
    <w:pPr>
      <w:spacing w:line="276" w:lineRule="auto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5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6F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6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F93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CA6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F9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ematsumiddleschool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13AF73D639400B8FC516EFEE214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2DAAF-843F-4CFC-A0A7-45CDFE13F4D1}"/>
      </w:docPartPr>
      <w:docPartBody>
        <w:p w:rsidR="00367332" w:rsidRDefault="00CD3A78" w:rsidP="00CD3A78">
          <w:pPr>
            <w:pStyle w:val="6313AF73D639400B8FC516EFEE214A2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78"/>
    <w:rsid w:val="00364B88"/>
    <w:rsid w:val="00367332"/>
    <w:rsid w:val="00483380"/>
    <w:rsid w:val="00CD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3069685679425B902890333094D064">
    <w:name w:val="273069685679425B902890333094D064"/>
    <w:rsid w:val="00CD3A78"/>
  </w:style>
  <w:style w:type="paragraph" w:customStyle="1" w:styleId="E02A8DF44DE4478ABBAD6458AC0DED9D">
    <w:name w:val="E02A8DF44DE4478ABBAD6458AC0DED9D"/>
    <w:rsid w:val="00CD3A78"/>
  </w:style>
  <w:style w:type="paragraph" w:customStyle="1" w:styleId="6313AF73D639400B8FC516EFEE214A29">
    <w:name w:val="6313AF73D639400B8FC516EFEE214A29"/>
    <w:rsid w:val="00CD3A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048F4-B617-41FA-9D8A-A859AD1B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Reckler</dc:creator>
  <cp:lastModifiedBy>Alonn Ilan</cp:lastModifiedBy>
  <cp:revision>2</cp:revision>
  <dcterms:created xsi:type="dcterms:W3CDTF">2015-08-09T04:17:00Z</dcterms:created>
  <dcterms:modified xsi:type="dcterms:W3CDTF">2015-08-09T04:17:00Z</dcterms:modified>
</cp:coreProperties>
</file>